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4CC6" w14:textId="20306553" w:rsidR="00F95CA6" w:rsidRPr="00256690" w:rsidRDefault="00256690" w:rsidP="00256690">
      <w:pPr>
        <w:jc w:val="center"/>
      </w:pPr>
      <w:r>
        <w:rPr>
          <w:rFonts w:cs="Calibri"/>
          <w:b/>
          <w:sz w:val="28"/>
          <w:szCs w:val="28"/>
        </w:rPr>
        <w:t>Intenção de tema para dissertação e sugestão</w:t>
      </w:r>
      <w:r w:rsidR="005C18F5">
        <w:rPr>
          <w:rFonts w:cs="Calibri"/>
          <w:b/>
          <w:sz w:val="28"/>
          <w:szCs w:val="28"/>
        </w:rPr>
        <w:t xml:space="preserve"> de orienta</w:t>
      </w:r>
      <w:r w:rsidR="00614C84">
        <w:rPr>
          <w:rFonts w:cs="Calibri"/>
          <w:b/>
          <w:sz w:val="28"/>
          <w:szCs w:val="28"/>
        </w:rPr>
        <w:t>ção</w:t>
      </w:r>
    </w:p>
    <w:tbl>
      <w:tblPr>
        <w:tblW w:w="9653" w:type="dxa"/>
        <w:tblInd w:w="-10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653"/>
      </w:tblGrid>
      <w:tr w:rsidR="00F95CA6" w14:paraId="2A5C4CC9" w14:textId="77777777" w:rsidTr="1EBA2835">
        <w:trPr>
          <w:trHeight w:val="680"/>
        </w:trPr>
        <w:tc>
          <w:tcPr>
            <w:tcW w:w="9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A5C4CC8" w14:textId="78335A89" w:rsidR="00F95CA6" w:rsidRPr="00F57E8A" w:rsidRDefault="00614C84" w:rsidP="1EBA2835">
            <w:pPr>
              <w:tabs>
                <w:tab w:val="left" w:pos="7515"/>
              </w:tabs>
              <w:spacing w:after="120" w:line="240" w:lineRule="auto"/>
              <w:rPr>
                <w:rFonts w:eastAsia="Calibri" w:cs="Calibri"/>
                <w:b/>
                <w:bCs/>
              </w:rPr>
            </w:pPr>
            <w:r w:rsidRPr="1EBA2835">
              <w:rPr>
                <w:rFonts w:eastAsia="Calibri" w:cs="Calibri"/>
                <w:b/>
                <w:bCs/>
              </w:rPr>
              <w:t xml:space="preserve">1. </w:t>
            </w:r>
            <w:r w:rsidR="2EDC7A2B" w:rsidRPr="1EBA2835">
              <w:rPr>
                <w:rFonts w:eastAsia="Calibri" w:cs="Calibri"/>
                <w:b/>
                <w:bCs/>
              </w:rPr>
              <w:t>DISCENTE</w:t>
            </w:r>
          </w:p>
        </w:tc>
      </w:tr>
      <w:tr w:rsidR="00F95CA6" w14:paraId="2A5C4CDA" w14:textId="77777777" w:rsidTr="1EBA2835">
        <w:trPr>
          <w:trHeight w:val="6390"/>
        </w:trPr>
        <w:tc>
          <w:tcPr>
            <w:tcW w:w="9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A5C4CCA" w14:textId="75123456" w:rsidR="00F95CA6" w:rsidRPr="00296BE6" w:rsidRDefault="00296BE6" w:rsidP="00256690">
            <w:pPr>
              <w:spacing w:after="12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2. PROPOSTA PRELIMINAR DE PESQUISA</w:t>
            </w:r>
          </w:p>
          <w:tbl>
            <w:tblPr>
              <w:tblW w:w="9405" w:type="dxa"/>
              <w:tblInd w:w="2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55" w:type="dxa"/>
                <w:left w:w="4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405"/>
            </w:tblGrid>
            <w:tr w:rsidR="00AF616A" w14:paraId="2A5C4CCC" w14:textId="77777777" w:rsidTr="1EBA2835">
              <w:trPr>
                <w:trHeight w:val="1965"/>
              </w:trPr>
              <w:tc>
                <w:tcPr>
                  <w:tcW w:w="9405" w:type="dxa"/>
                  <w:tcBorders>
                    <w:top w:val="single" w:sz="4" w:space="0" w:color="000001"/>
                    <w:left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14:paraId="1660CF9B" w14:textId="77777777" w:rsidR="00AF616A" w:rsidRDefault="00AF616A" w:rsidP="00256690">
                  <w:pPr>
                    <w:pStyle w:val="Contedodatabela"/>
                    <w:spacing w:line="240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Tema: </w:t>
                  </w:r>
                </w:p>
                <w:p w14:paraId="1B091C24" w14:textId="77777777" w:rsidR="00AF616A" w:rsidRDefault="00AF616A" w:rsidP="00256690">
                  <w:pPr>
                    <w:pStyle w:val="Contedodatabela"/>
                    <w:spacing w:line="240" w:lineRule="auto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</w:p>
                <w:p w14:paraId="478958B6" w14:textId="77777777" w:rsidR="00AF616A" w:rsidRDefault="00AF616A" w:rsidP="00256690">
                  <w:pPr>
                    <w:pStyle w:val="Contedodatabela"/>
                    <w:spacing w:line="240" w:lineRule="auto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</w:p>
                <w:p w14:paraId="7B1D0A77" w14:textId="77777777" w:rsidR="00AF616A" w:rsidRDefault="00AF616A" w:rsidP="00256690">
                  <w:pPr>
                    <w:pStyle w:val="Contedodatabela"/>
                    <w:spacing w:line="240" w:lineRule="auto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</w:p>
                <w:p w14:paraId="2A5C4CCB" w14:textId="167B5C0F" w:rsidR="00AF616A" w:rsidRDefault="00AF616A" w:rsidP="00256690">
                  <w:pPr>
                    <w:pStyle w:val="Contedodatabela"/>
                    <w:spacing w:line="240" w:lineRule="auto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</w:p>
              </w:tc>
            </w:tr>
            <w:tr w:rsidR="00F95CA6" w14:paraId="2A5C4CD2" w14:textId="77777777" w:rsidTr="1EBA2835">
              <w:trPr>
                <w:trHeight w:val="3030"/>
              </w:trPr>
              <w:tc>
                <w:tcPr>
                  <w:tcW w:w="94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14:paraId="0E376BD7" w14:textId="67C6E8EC" w:rsidR="00296BE6" w:rsidRDefault="00B45E62" w:rsidP="00256690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Indique as l</w:t>
                  </w:r>
                  <w:r w:rsidR="00296BE6">
                    <w:rPr>
                      <w:b/>
                      <w:bCs/>
                      <w:color w:val="000000"/>
                    </w:rPr>
                    <w:t>inhas de pesquisa</w:t>
                  </w:r>
                  <w:r w:rsidR="001942A2">
                    <w:rPr>
                      <w:b/>
                      <w:bCs/>
                      <w:color w:val="000000"/>
                    </w:rPr>
                    <w:t xml:space="preserve"> que</w:t>
                  </w:r>
                  <w:r>
                    <w:rPr>
                      <w:b/>
                      <w:bCs/>
                      <w:color w:val="000000"/>
                    </w:rPr>
                    <w:t>, na sua opinião,</w:t>
                  </w:r>
                  <w:r w:rsidR="001942A2">
                    <w:rPr>
                      <w:b/>
                      <w:bCs/>
                      <w:color w:val="000000"/>
                    </w:rPr>
                    <w:t xml:space="preserve"> a</w:t>
                  </w:r>
                  <w:r w:rsidR="00296BE6">
                    <w:rPr>
                      <w:b/>
                      <w:bCs/>
                      <w:color w:val="000000"/>
                    </w:rPr>
                    <w:t xml:space="preserve"> proposta </w:t>
                  </w:r>
                  <w:r w:rsidR="001942A2">
                    <w:rPr>
                      <w:b/>
                      <w:bCs/>
                      <w:color w:val="000000"/>
                    </w:rPr>
                    <w:t>se adequa</w:t>
                  </w:r>
                  <w:r>
                    <w:rPr>
                      <w:b/>
                      <w:bCs/>
                      <w:color w:val="000000"/>
                    </w:rPr>
                    <w:t>: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  <w:tbl>
                  <w:tblPr>
                    <w:tblStyle w:val="Tabelacomgrad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68"/>
                  </w:tblGrid>
                  <w:tr w:rsidR="00AF616A" w14:paraId="47CF8F01" w14:textId="77777777" w:rsidTr="1EBA2835">
                    <w:trPr>
                      <w:trHeight w:val="300"/>
                    </w:trPr>
                    <w:tc>
                      <w:tcPr>
                        <w:tcW w:w="486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4046625" w14:textId="53265B20" w:rsidR="00AF616A" w:rsidRDefault="00F5204D" w:rsidP="00256690">
                        <w:pPr>
                          <w:spacing w:after="0" w:line="240" w:lineRule="auto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Área de Concentração em “</w:t>
                        </w:r>
                        <w:r w:rsidR="00AF616A">
                          <w:rPr>
                            <w:b/>
                            <w:bCs/>
                            <w:color w:val="000000"/>
                          </w:rPr>
                          <w:t>Transportes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”</w:t>
                        </w:r>
                      </w:p>
                    </w:tc>
                  </w:tr>
                  <w:tr w:rsidR="00AF616A" w14:paraId="59A0E669" w14:textId="77777777" w:rsidTr="1EBA2835">
                    <w:trPr>
                      <w:trHeight w:val="300"/>
                    </w:trPr>
                    <w:tc>
                      <w:tcPr>
                        <w:tcW w:w="4868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523BC27C" w14:textId="6A87EDC0" w:rsidR="00AF616A" w:rsidRPr="001942A2" w:rsidRDefault="00AF616A" w:rsidP="00256690">
                        <w:pPr>
                          <w:spacing w:after="0" w:line="240" w:lineRule="auto"/>
                          <w:ind w:left="312" w:hanging="312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 ) Planejamento de Transportes</w:t>
                        </w:r>
                      </w:p>
                    </w:tc>
                  </w:tr>
                  <w:tr w:rsidR="00AF616A" w14:paraId="77EEA707" w14:textId="77777777" w:rsidTr="1EBA2835">
                    <w:trPr>
                      <w:trHeight w:val="300"/>
                    </w:trPr>
                    <w:tc>
                      <w:tcPr>
                        <w:tcW w:w="4868" w:type="dxa"/>
                        <w:vAlign w:val="center"/>
                      </w:tcPr>
                      <w:p w14:paraId="2C4F43F4" w14:textId="10E98B0B" w:rsidR="00AF616A" w:rsidRPr="001942A2" w:rsidRDefault="00AF616A" w:rsidP="00256690">
                        <w:pPr>
                          <w:spacing w:after="0" w:line="240" w:lineRule="auto"/>
                          <w:ind w:left="312" w:hanging="312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 ) Mobilidade Urbana</w:t>
                        </w:r>
                      </w:p>
                    </w:tc>
                  </w:tr>
                  <w:tr w:rsidR="00AF616A" w14:paraId="04625174" w14:textId="77777777" w:rsidTr="1EBA2835">
                    <w:trPr>
                      <w:trHeight w:val="300"/>
                    </w:trPr>
                    <w:tc>
                      <w:tcPr>
                        <w:tcW w:w="4868" w:type="dxa"/>
                        <w:vAlign w:val="center"/>
                      </w:tcPr>
                      <w:p w14:paraId="79887E4D" w14:textId="703A8ABE" w:rsidR="00AF616A" w:rsidRPr="001942A2" w:rsidRDefault="00AF616A" w:rsidP="00256690">
                        <w:pPr>
                          <w:spacing w:after="0" w:line="240" w:lineRule="auto"/>
                          <w:ind w:left="312" w:hanging="312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 ) Engenharia de Tráfego</w:t>
                        </w:r>
                      </w:p>
                    </w:tc>
                  </w:tr>
                  <w:tr w:rsidR="00AF616A" w14:paraId="23E447EE" w14:textId="77777777" w:rsidTr="1EBA2835">
                    <w:trPr>
                      <w:trHeight w:val="300"/>
                    </w:trPr>
                    <w:tc>
                      <w:tcPr>
                        <w:tcW w:w="4868" w:type="dxa"/>
                        <w:vAlign w:val="center"/>
                      </w:tcPr>
                      <w:p w14:paraId="6176C158" w14:textId="77D2E225" w:rsidR="00AF616A" w:rsidRPr="001942A2" w:rsidRDefault="00AF616A" w:rsidP="00256690">
                        <w:pPr>
                          <w:spacing w:after="0" w:line="240" w:lineRule="auto"/>
                          <w:ind w:left="312" w:hanging="312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 ) Economia dos Transportes</w:t>
                        </w:r>
                      </w:p>
                    </w:tc>
                  </w:tr>
                  <w:tr w:rsidR="00AF616A" w14:paraId="2A532F44" w14:textId="77777777" w:rsidTr="1EBA2835">
                    <w:trPr>
                      <w:trHeight w:val="300"/>
                    </w:trPr>
                    <w:tc>
                      <w:tcPr>
                        <w:tcW w:w="4868" w:type="dxa"/>
                        <w:vAlign w:val="center"/>
                      </w:tcPr>
                      <w:p w14:paraId="672BDF58" w14:textId="77777777" w:rsidR="00AB7BBF" w:rsidRDefault="00AF616A" w:rsidP="00256690">
                        <w:pPr>
                          <w:spacing w:after="0" w:line="240" w:lineRule="auto"/>
                          <w:ind w:left="312" w:hanging="312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 ) Sistemas Inteligentes de Transportes</w:t>
                        </w:r>
                      </w:p>
                      <w:p w14:paraId="59A1AC13" w14:textId="7458DCE4" w:rsidR="00AF616A" w:rsidRPr="001942A2" w:rsidRDefault="00AB7BBF" w:rsidP="00256690">
                        <w:pPr>
                          <w:spacing w:after="0" w:line="240" w:lineRule="auto"/>
                          <w:ind w:left="312" w:hanging="312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    ) Infraestrutura de Transportes</w:t>
                        </w:r>
                      </w:p>
                    </w:tc>
                  </w:tr>
                </w:tbl>
                <w:p w14:paraId="2A5C4CD1" w14:textId="25BFEAF7" w:rsidR="001942A2" w:rsidRDefault="001942A2" w:rsidP="00256690">
                  <w:pPr>
                    <w:spacing w:line="240" w:lineRule="auto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</w:p>
              </w:tc>
            </w:tr>
          </w:tbl>
          <w:p w14:paraId="2A5C4CD9" w14:textId="77777777" w:rsidR="00F95CA6" w:rsidRDefault="00F95CA6" w:rsidP="00256690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B45E62" w14:paraId="053F6BE8" w14:textId="77777777" w:rsidTr="1EBA2835">
        <w:trPr>
          <w:trHeight w:val="4725"/>
        </w:trPr>
        <w:tc>
          <w:tcPr>
            <w:tcW w:w="9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4360261" w14:textId="77777777" w:rsidR="00B45E62" w:rsidRPr="00296BE6" w:rsidRDefault="00B45E62" w:rsidP="00256690">
            <w:pPr>
              <w:spacing w:after="12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3. ORIENTADOR </w:t>
            </w:r>
            <w:r w:rsidRPr="00CC59BE">
              <w:rPr>
                <w:rFonts w:eastAsia="Calibri" w:cs="Calibri"/>
                <w:bCs/>
              </w:rPr>
              <w:t>(</w:t>
            </w:r>
            <w:r w:rsidRPr="00CC59BE">
              <w:rPr>
                <w:rFonts w:eastAsia="Calibri" w:cs="Calibri"/>
                <w:bCs/>
                <w:i/>
                <w:iCs/>
              </w:rPr>
              <w:t>links</w:t>
            </w:r>
            <w:r>
              <w:rPr>
                <w:rFonts w:eastAsia="Calibri" w:cs="Calibri"/>
                <w:bCs/>
              </w:rPr>
              <w:t xml:space="preserve"> para </w:t>
            </w:r>
            <w:r w:rsidRPr="00CC59BE">
              <w:rPr>
                <w:rFonts w:eastAsia="Calibri" w:cs="Calibri"/>
                <w:bCs/>
              </w:rPr>
              <w:t>o Currículo Lattes</w:t>
            </w:r>
            <w:r>
              <w:rPr>
                <w:rFonts w:eastAsia="Calibri" w:cs="Calibri"/>
                <w:bCs/>
              </w:rPr>
              <w:t xml:space="preserve"> dos docentes</w:t>
            </w:r>
            <w:r w:rsidRPr="00CC59BE">
              <w:rPr>
                <w:rFonts w:eastAsia="Calibri" w:cs="Calibri"/>
                <w:bCs/>
              </w:rPr>
              <w:t xml:space="preserve"> em </w:t>
            </w:r>
            <w:hyperlink r:id="rId7" w:history="1">
              <w:r>
                <w:rPr>
                  <w:rStyle w:val="Hyperlink"/>
                </w:rPr>
                <w:t>https://posgrad.etg.ufmg.br/docentes/</w:t>
              </w:r>
            </w:hyperlink>
            <w:r w:rsidRPr="00CC59BE">
              <w:rPr>
                <w:rFonts w:eastAsia="Calibri" w:cs="Calibri"/>
                <w:bCs/>
              </w:rPr>
              <w:t>)</w:t>
            </w:r>
          </w:p>
          <w:tbl>
            <w:tblPr>
              <w:tblW w:w="9405" w:type="dxa"/>
              <w:tblInd w:w="2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55" w:type="dxa"/>
                <w:left w:w="4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405"/>
            </w:tblGrid>
            <w:tr w:rsidR="00B45E62" w14:paraId="65DC102B" w14:textId="77777777" w:rsidTr="1EBA2835">
              <w:trPr>
                <w:trHeight w:val="2119"/>
              </w:trPr>
              <w:tc>
                <w:tcPr>
                  <w:tcW w:w="94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14:paraId="17060015" w14:textId="2E67A5DC" w:rsidR="00B45E62" w:rsidRDefault="00B45E62" w:rsidP="00256690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1EBA2835">
                    <w:rPr>
                      <w:b/>
                      <w:bCs/>
                      <w:color w:val="000000" w:themeColor="text1"/>
                    </w:rPr>
                    <w:t>Indique aqueles docentes que poderiam, ao seu ver, orientar a proposta preliminar de pesquisa:</w:t>
                  </w:r>
                  <w:r>
                    <w:br/>
                  </w:r>
                  <w:r w:rsidRPr="1EBA2835">
                    <w:rPr>
                      <w:color w:val="000000" w:themeColor="text1"/>
                    </w:rPr>
                    <w:t>(</w:t>
                  </w:r>
                  <w:r w:rsidR="00D835A6" w:rsidRPr="1EBA2835">
                    <w:rPr>
                      <w:color w:val="000000" w:themeColor="text1"/>
                      <w:u w:val="single"/>
                    </w:rPr>
                    <w:t xml:space="preserve">exatamente </w:t>
                  </w:r>
                  <w:r w:rsidRPr="1EBA2835">
                    <w:rPr>
                      <w:color w:val="000000" w:themeColor="text1"/>
                      <w:u w:val="single"/>
                    </w:rPr>
                    <w:t>três</w:t>
                  </w:r>
                  <w:r w:rsidRPr="1EBA2835">
                    <w:rPr>
                      <w:color w:val="000000" w:themeColor="text1"/>
                    </w:rPr>
                    <w:t>, por área de concentração, com indicação da ordem de preferência; ex.: 1º, 2º e 3º)</w:t>
                  </w:r>
                </w:p>
                <w:tbl>
                  <w:tblPr>
                    <w:tblStyle w:val="Tabelacomgrade"/>
                    <w:tblW w:w="58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21"/>
                    <w:gridCol w:w="236"/>
                    <w:gridCol w:w="2769"/>
                  </w:tblGrid>
                  <w:tr w:rsidR="00AF616A" w14:paraId="695F8439" w14:textId="4A818E00" w:rsidTr="1EBA2835">
                    <w:trPr>
                      <w:trHeight w:val="283"/>
                    </w:trPr>
                    <w:tc>
                      <w:tcPr>
                        <w:tcW w:w="2821" w:type="dxa"/>
                        <w:vAlign w:val="center"/>
                      </w:tcPr>
                      <w:p w14:paraId="7B222E84" w14:textId="3F193BD2" w:rsidR="00AF616A" w:rsidRDefault="00AF616A" w:rsidP="00256690">
                        <w:pPr>
                          <w:spacing w:after="0" w:line="240" w:lineRule="auto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1E53DA" w14:textId="77777777" w:rsidR="00AF616A" w:rsidRDefault="00AF616A" w:rsidP="00256690">
                        <w:pPr>
                          <w:spacing w:after="0" w:line="240" w:lineRule="auto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769" w:type="dxa"/>
                      </w:tcPr>
                      <w:p w14:paraId="67316B0B" w14:textId="77777777" w:rsidR="00AF616A" w:rsidRDefault="00AF616A" w:rsidP="00256690">
                        <w:pPr>
                          <w:spacing w:after="0" w:line="240" w:lineRule="auto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AF616A" w14:paraId="44F08A3E" w14:textId="68A555E5" w:rsidTr="1EBA2835">
                    <w:trPr>
                      <w:trHeight w:val="283"/>
                    </w:trPr>
                    <w:tc>
                      <w:tcPr>
                        <w:tcW w:w="2821" w:type="dxa"/>
                        <w:vAlign w:val="center"/>
                      </w:tcPr>
                      <w:p w14:paraId="65B752CE" w14:textId="05BB92DE" w:rsidR="00AF616A" w:rsidRPr="001942A2" w:rsidRDefault="00AF616A" w:rsidP="008B3056">
                        <w:pPr>
                          <w:spacing w:after="0" w:line="240" w:lineRule="auto"/>
                          <w:ind w:left="312" w:hanging="312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 ) Antônio Artur de Souza</w:t>
                        </w:r>
                      </w:p>
                    </w:tc>
                    <w:tc>
                      <w:tcPr>
                        <w:tcW w:w="236" w:type="dxa"/>
                      </w:tcPr>
                      <w:p w14:paraId="10FDDD59" w14:textId="77777777" w:rsidR="00AF616A" w:rsidRDefault="00AF616A" w:rsidP="008B3056">
                        <w:pPr>
                          <w:spacing w:after="0" w:line="240" w:lineRule="auto"/>
                          <w:ind w:left="312" w:hanging="312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769" w:type="dxa"/>
                        <w:vAlign w:val="center"/>
                      </w:tcPr>
                      <w:p w14:paraId="29DD268F" w14:textId="0BE7EB2F" w:rsidR="00AF616A" w:rsidRDefault="00AF616A" w:rsidP="1EBA2835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</w:p>
                    </w:tc>
                  </w:tr>
                  <w:tr w:rsidR="00AF616A" w14:paraId="2ED79135" w14:textId="33039F89" w:rsidTr="1EBA2835">
                    <w:trPr>
                      <w:trHeight w:val="283"/>
                    </w:trPr>
                    <w:tc>
                      <w:tcPr>
                        <w:tcW w:w="2821" w:type="dxa"/>
                        <w:vAlign w:val="center"/>
                      </w:tcPr>
                      <w:p w14:paraId="32A99576" w14:textId="66766941" w:rsidR="00AF616A" w:rsidRPr="001942A2" w:rsidRDefault="00AF616A" w:rsidP="00560E7E">
                        <w:pPr>
                          <w:spacing w:after="0" w:line="240" w:lineRule="auto"/>
                          <w:ind w:left="312" w:hanging="312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 ) </w:t>
                        </w:r>
                        <w:r w:rsidRPr="00560E7E">
                          <w:rPr>
                            <w:color w:val="000000"/>
                          </w:rPr>
                          <w:t>Bárbara Abreu Matos</w:t>
                        </w:r>
                      </w:p>
                    </w:tc>
                    <w:tc>
                      <w:tcPr>
                        <w:tcW w:w="236" w:type="dxa"/>
                      </w:tcPr>
                      <w:p w14:paraId="619DB5E2" w14:textId="77777777" w:rsidR="00AF616A" w:rsidRDefault="00AF616A" w:rsidP="00560E7E">
                        <w:pPr>
                          <w:spacing w:after="0" w:line="240" w:lineRule="auto"/>
                          <w:ind w:left="312" w:hanging="312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769" w:type="dxa"/>
                        <w:vAlign w:val="center"/>
                      </w:tcPr>
                      <w:p w14:paraId="2D0C29DB" w14:textId="0184EC04" w:rsidR="00AF616A" w:rsidRDefault="00AF616A" w:rsidP="00560E7E">
                        <w:pPr>
                          <w:spacing w:after="0" w:line="240" w:lineRule="auto"/>
                          <w:ind w:left="312" w:hanging="312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 ) </w:t>
                        </w:r>
                        <w:r w:rsidRPr="00E348DD">
                          <w:rPr>
                            <w:color w:val="000000"/>
                          </w:rPr>
                          <w:t>Marcelo Franco Porto</w:t>
                        </w:r>
                      </w:p>
                    </w:tc>
                  </w:tr>
                  <w:tr w:rsidR="00AF616A" w14:paraId="355A94CF" w14:textId="1775C0D8" w:rsidTr="1EBA2835">
                    <w:trPr>
                      <w:trHeight w:val="283"/>
                    </w:trPr>
                    <w:tc>
                      <w:tcPr>
                        <w:tcW w:w="2821" w:type="dxa"/>
                        <w:vAlign w:val="center"/>
                      </w:tcPr>
                      <w:p w14:paraId="62AD81D4" w14:textId="73C898BB" w:rsidR="00AF616A" w:rsidRPr="001942A2" w:rsidRDefault="00AF616A" w:rsidP="00560E7E">
                        <w:pPr>
                          <w:spacing w:after="0" w:line="240" w:lineRule="auto"/>
                          <w:ind w:left="312" w:hanging="312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 ) </w:t>
                        </w:r>
                        <w:r w:rsidRPr="006E15F3">
                          <w:rPr>
                            <w:color w:val="000000"/>
                          </w:rPr>
                          <w:t>Daniela Antunes Lessa</w:t>
                        </w:r>
                      </w:p>
                    </w:tc>
                    <w:tc>
                      <w:tcPr>
                        <w:tcW w:w="236" w:type="dxa"/>
                      </w:tcPr>
                      <w:p w14:paraId="1C2568F9" w14:textId="77777777" w:rsidR="00AF616A" w:rsidRDefault="00AF616A" w:rsidP="00560E7E">
                        <w:pPr>
                          <w:spacing w:after="0" w:line="240" w:lineRule="auto"/>
                          <w:ind w:left="312" w:hanging="312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769" w:type="dxa"/>
                        <w:vAlign w:val="center"/>
                      </w:tcPr>
                      <w:p w14:paraId="1B73D9E4" w14:textId="26DCAB8B" w:rsidR="00AF616A" w:rsidRDefault="00AF616A" w:rsidP="00560E7E">
                        <w:pPr>
                          <w:spacing w:after="0" w:line="240" w:lineRule="auto"/>
                          <w:ind w:left="312" w:hanging="312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 ) </w:t>
                        </w:r>
                        <w:r w:rsidRPr="00025C93">
                          <w:rPr>
                            <w:color w:val="000000"/>
                          </w:rPr>
                          <w:t>Marina Donato</w:t>
                        </w:r>
                      </w:p>
                    </w:tc>
                  </w:tr>
                  <w:tr w:rsidR="00AF616A" w14:paraId="27266F1C" w14:textId="1B849AD3" w:rsidTr="1EBA2835">
                    <w:trPr>
                      <w:trHeight w:val="283"/>
                    </w:trPr>
                    <w:tc>
                      <w:tcPr>
                        <w:tcW w:w="2821" w:type="dxa"/>
                        <w:vAlign w:val="center"/>
                      </w:tcPr>
                      <w:p w14:paraId="357A128D" w14:textId="712C8BE6" w:rsidR="00AF616A" w:rsidRPr="001942A2" w:rsidRDefault="00AF616A" w:rsidP="00560E7E">
                        <w:pPr>
                          <w:spacing w:after="0" w:line="240" w:lineRule="auto"/>
                          <w:ind w:left="312" w:hanging="312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 ) </w:t>
                        </w:r>
                        <w:r w:rsidRPr="00025C93">
                          <w:rPr>
                            <w:color w:val="000000"/>
                          </w:rPr>
                          <w:t xml:space="preserve">Giovanna </w:t>
                        </w:r>
                        <w:r>
                          <w:rPr>
                            <w:color w:val="000000"/>
                          </w:rPr>
                          <w:t>M.</w:t>
                        </w:r>
                        <w:r w:rsidRPr="00025C93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25C93">
                          <w:rPr>
                            <w:color w:val="000000"/>
                          </w:rPr>
                          <w:t>Alelvan</w:t>
                        </w:r>
                        <w:proofErr w:type="spellEnd"/>
                      </w:p>
                    </w:tc>
                    <w:tc>
                      <w:tcPr>
                        <w:tcW w:w="236" w:type="dxa"/>
                      </w:tcPr>
                      <w:p w14:paraId="6A6DB69A" w14:textId="77777777" w:rsidR="00AF616A" w:rsidRDefault="00AF616A" w:rsidP="00560E7E">
                        <w:pPr>
                          <w:spacing w:after="0" w:line="240" w:lineRule="auto"/>
                          <w:ind w:left="312" w:hanging="312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769" w:type="dxa"/>
                        <w:vAlign w:val="center"/>
                      </w:tcPr>
                      <w:p w14:paraId="49344088" w14:textId="2DAAB710" w:rsidR="00AF616A" w:rsidRDefault="00AF616A" w:rsidP="00560E7E">
                        <w:pPr>
                          <w:spacing w:after="0" w:line="240" w:lineRule="auto"/>
                          <w:ind w:left="312" w:hanging="312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 ) </w:t>
                        </w:r>
                        <w:r w:rsidRPr="00E348DD">
                          <w:rPr>
                            <w:color w:val="000000"/>
                          </w:rPr>
                          <w:t>Rodrigo A</w:t>
                        </w:r>
                        <w:r>
                          <w:rPr>
                            <w:color w:val="000000"/>
                          </w:rPr>
                          <w:t>.</w:t>
                        </w:r>
                        <w:r w:rsidRPr="00E348DD">
                          <w:rPr>
                            <w:color w:val="000000"/>
                          </w:rPr>
                          <w:t xml:space="preserve"> A</w:t>
                        </w:r>
                        <w:r>
                          <w:rPr>
                            <w:color w:val="000000"/>
                          </w:rPr>
                          <w:t>.</w:t>
                        </w:r>
                        <w:r w:rsidRPr="00E348DD">
                          <w:rPr>
                            <w:color w:val="000000"/>
                          </w:rPr>
                          <w:t xml:space="preserve"> Nóbrega</w:t>
                        </w:r>
                      </w:p>
                    </w:tc>
                  </w:tr>
                  <w:tr w:rsidR="00AF616A" w14:paraId="39C7BAF4" w14:textId="77777777" w:rsidTr="1EBA2835">
                    <w:trPr>
                      <w:trHeight w:val="283"/>
                    </w:trPr>
                    <w:tc>
                      <w:tcPr>
                        <w:tcW w:w="2821" w:type="dxa"/>
                        <w:vAlign w:val="center"/>
                      </w:tcPr>
                      <w:p w14:paraId="10AD74C3" w14:textId="371C9EF7" w:rsidR="00AF616A" w:rsidRDefault="00AF616A" w:rsidP="00560E7E">
                        <w:pPr>
                          <w:spacing w:after="0" w:line="240" w:lineRule="auto"/>
                          <w:ind w:left="312" w:hanging="312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 ) José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Elievam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Bessa Jr.</w:t>
                        </w:r>
                      </w:p>
                    </w:tc>
                    <w:tc>
                      <w:tcPr>
                        <w:tcW w:w="236" w:type="dxa"/>
                      </w:tcPr>
                      <w:p w14:paraId="69650872" w14:textId="77777777" w:rsidR="00AF616A" w:rsidRDefault="00AF616A" w:rsidP="00560E7E">
                        <w:pPr>
                          <w:spacing w:after="0" w:line="240" w:lineRule="auto"/>
                          <w:ind w:left="312" w:hanging="312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769" w:type="dxa"/>
                        <w:vAlign w:val="center"/>
                      </w:tcPr>
                      <w:p w14:paraId="6401F2AD" w14:textId="1D5A0AEF" w:rsidR="00AF616A" w:rsidRDefault="00AF616A" w:rsidP="00560E7E">
                        <w:pPr>
                          <w:spacing w:after="0" w:line="240" w:lineRule="auto"/>
                          <w:ind w:left="312" w:hanging="312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 )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Ronderson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Q. Hilário</w:t>
                        </w:r>
                      </w:p>
                    </w:tc>
                  </w:tr>
                  <w:tr w:rsidR="00AF616A" w14:paraId="0A9FB998" w14:textId="77777777" w:rsidTr="1EBA2835">
                    <w:trPr>
                      <w:trHeight w:val="283"/>
                    </w:trPr>
                    <w:tc>
                      <w:tcPr>
                        <w:tcW w:w="2821" w:type="dxa"/>
                        <w:vAlign w:val="center"/>
                      </w:tcPr>
                      <w:p w14:paraId="3D46964C" w14:textId="287D089F" w:rsidR="00AF616A" w:rsidRDefault="00AF616A" w:rsidP="00560E7E">
                        <w:pPr>
                          <w:spacing w:after="0" w:line="240" w:lineRule="auto"/>
                          <w:ind w:left="312" w:hanging="312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 ) </w:t>
                        </w:r>
                        <w:r w:rsidRPr="00E348DD">
                          <w:rPr>
                            <w:color w:val="000000"/>
                          </w:rPr>
                          <w:t>Leandro Cardoso</w:t>
                        </w:r>
                      </w:p>
                    </w:tc>
                    <w:tc>
                      <w:tcPr>
                        <w:tcW w:w="236" w:type="dxa"/>
                      </w:tcPr>
                      <w:p w14:paraId="5800BF45" w14:textId="77777777" w:rsidR="00AF616A" w:rsidRDefault="00AF616A" w:rsidP="00560E7E">
                        <w:pPr>
                          <w:spacing w:after="0" w:line="240" w:lineRule="auto"/>
                          <w:ind w:left="312" w:hanging="312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769" w:type="dxa"/>
                        <w:vAlign w:val="center"/>
                      </w:tcPr>
                      <w:p w14:paraId="2FB695DB" w14:textId="29FCF603" w:rsidR="00AF616A" w:rsidRDefault="00AF616A" w:rsidP="00560E7E">
                        <w:pPr>
                          <w:spacing w:after="0" w:line="240" w:lineRule="auto"/>
                          <w:ind w:left="312" w:hanging="312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 ) T</w:t>
                        </w:r>
                        <w:r w:rsidRPr="00BE62A8">
                          <w:rPr>
                            <w:color w:val="000000"/>
                          </w:rPr>
                          <w:t>alita Caroline Miranda</w:t>
                        </w:r>
                      </w:p>
                    </w:tc>
                  </w:tr>
                </w:tbl>
                <w:p w14:paraId="0ECCE78F" w14:textId="77777777" w:rsidR="00B45E62" w:rsidRDefault="00B45E62" w:rsidP="00256690">
                  <w:pPr>
                    <w:spacing w:line="240" w:lineRule="auto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</w:p>
              </w:tc>
            </w:tr>
            <w:tr w:rsidR="00B45E62" w14:paraId="34DA75FD" w14:textId="77777777" w:rsidTr="1EBA2835">
              <w:trPr>
                <w:trHeight w:val="930"/>
              </w:trPr>
              <w:tc>
                <w:tcPr>
                  <w:tcW w:w="94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14:paraId="46653CCE" w14:textId="13A10B38" w:rsidR="00B45E62" w:rsidRDefault="00B45E62" w:rsidP="00256690">
                  <w:pPr>
                    <w:spacing w:line="240" w:lineRule="auto"/>
                    <w:rPr>
                      <w:b/>
                      <w:bCs/>
                      <w:color w:val="000000"/>
                    </w:rPr>
                  </w:pPr>
                  <w:r w:rsidRPr="1EBA2835">
                    <w:rPr>
                      <w:b/>
                      <w:bCs/>
                      <w:color w:val="000000" w:themeColor="text1"/>
                    </w:rPr>
                    <w:t>Justifique a escolha do</w:t>
                  </w:r>
                  <w:r w:rsidR="006E15F3" w:rsidRPr="1EBA2835">
                    <w:rPr>
                      <w:b/>
                      <w:bCs/>
                      <w:color w:val="000000" w:themeColor="text1"/>
                    </w:rPr>
                    <w:t>s</w:t>
                  </w:r>
                  <w:r w:rsidRPr="1EBA2835">
                    <w:rPr>
                      <w:b/>
                      <w:bCs/>
                      <w:color w:val="000000" w:themeColor="text1"/>
                    </w:rPr>
                    <w:t xml:space="preserve"> docente</w:t>
                  </w:r>
                  <w:r w:rsidR="006E15F3" w:rsidRPr="1EBA2835">
                    <w:rPr>
                      <w:b/>
                      <w:bCs/>
                      <w:color w:val="000000" w:themeColor="text1"/>
                    </w:rPr>
                    <w:t>s</w:t>
                  </w:r>
                  <w:r w:rsidRPr="1EBA2835">
                    <w:rPr>
                      <w:b/>
                      <w:bCs/>
                      <w:color w:val="000000" w:themeColor="text1"/>
                    </w:rPr>
                    <w:t>:</w:t>
                  </w:r>
                </w:p>
              </w:tc>
            </w:tr>
          </w:tbl>
          <w:p w14:paraId="65C30263" w14:textId="77777777" w:rsidR="00B45E62" w:rsidRDefault="00B45E62" w:rsidP="00256690">
            <w:pPr>
              <w:spacing w:after="120" w:line="240" w:lineRule="auto"/>
              <w:rPr>
                <w:rFonts w:eastAsia="Calibri" w:cs="Calibri"/>
                <w:b/>
              </w:rPr>
            </w:pPr>
          </w:p>
        </w:tc>
      </w:tr>
    </w:tbl>
    <w:p w14:paraId="2A5C4CE8" w14:textId="5ED1A2BF" w:rsidR="00F95CA6" w:rsidRPr="008D4CD7" w:rsidRDefault="00F95CA6" w:rsidP="00745689">
      <w:pPr>
        <w:rPr>
          <w:sz w:val="19"/>
          <w:szCs w:val="19"/>
        </w:rPr>
      </w:pPr>
    </w:p>
    <w:sectPr w:rsidR="00F95CA6" w:rsidRPr="008D4CD7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FB542" w14:textId="77777777" w:rsidR="000C2021" w:rsidRDefault="000C2021">
      <w:pPr>
        <w:spacing w:after="0" w:line="240" w:lineRule="auto"/>
      </w:pPr>
      <w:r>
        <w:separator/>
      </w:r>
    </w:p>
  </w:endnote>
  <w:endnote w:type="continuationSeparator" w:id="0">
    <w:p w14:paraId="730D95AE" w14:textId="77777777" w:rsidR="000C2021" w:rsidRDefault="000C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Condensed Demi Bold">
    <w:altName w:val="Cambria"/>
    <w:charset w:val="00"/>
    <w:family w:val="swiss"/>
    <w:pitch w:val="variable"/>
    <w:sig w:usb0="8000002F" w:usb1="5000204A" w:usb2="00000000" w:usb3="00000000" w:csb0="0000009B" w:csb1="00000000"/>
  </w:font>
  <w:font w:name="Abadi MT Condensed Light">
    <w:altName w:val="Cambria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C4CEF" w14:textId="77777777" w:rsidR="00F95CA6" w:rsidRDefault="00F95CA6">
    <w:pPr>
      <w:pStyle w:val="Rodap"/>
    </w:pPr>
  </w:p>
  <w:tbl>
    <w:tblPr>
      <w:tblW w:w="9087" w:type="dxa"/>
      <w:tblInd w:w="534" w:type="dxa"/>
      <w:tblLook w:val="04A0" w:firstRow="1" w:lastRow="0" w:firstColumn="1" w:lastColumn="0" w:noHBand="0" w:noVBand="1"/>
    </w:tblPr>
    <w:tblGrid>
      <w:gridCol w:w="2835"/>
      <w:gridCol w:w="6252"/>
    </w:tblGrid>
    <w:tr w:rsidR="00F95CA6" w14:paraId="2A5C4CF4" w14:textId="77777777">
      <w:tc>
        <w:tcPr>
          <w:tcW w:w="2835" w:type="dxa"/>
          <w:shd w:val="clear" w:color="auto" w:fill="auto"/>
        </w:tcPr>
        <w:p w14:paraId="2A5C4CF0" w14:textId="77777777" w:rsidR="00F95CA6" w:rsidRDefault="00FC229E">
          <w:pPr>
            <w:pStyle w:val="Cabealho"/>
            <w:rPr>
              <w:rFonts w:ascii="Calibri" w:eastAsia="Calibri" w:hAnsi="Calibri" w:cs="Times New Roman"/>
              <w:sz w:val="16"/>
              <w:szCs w:val="16"/>
            </w:rPr>
          </w:pPr>
          <w:r>
            <w:rPr>
              <w:rFonts w:eastAsia="Calibri" w:cs="Times New Roman"/>
              <w:sz w:val="16"/>
              <w:szCs w:val="16"/>
            </w:rPr>
            <w:t>Universidade Federal de Minas Gerais</w:t>
          </w:r>
        </w:p>
      </w:tc>
      <w:tc>
        <w:tcPr>
          <w:tcW w:w="6251" w:type="dxa"/>
          <w:shd w:val="clear" w:color="auto" w:fill="auto"/>
        </w:tcPr>
        <w:p w14:paraId="2A5C4CF1" w14:textId="77777777" w:rsidR="00F95CA6" w:rsidRDefault="00FC229E">
          <w:pPr>
            <w:pStyle w:val="Cabealho"/>
            <w:jc w:val="center"/>
            <w:rPr>
              <w:rFonts w:ascii="Calibri" w:eastAsia="Calibri" w:hAnsi="Calibri" w:cs="Times New Roman"/>
              <w:sz w:val="16"/>
              <w:szCs w:val="16"/>
            </w:rPr>
          </w:pPr>
          <w:r>
            <w:rPr>
              <w:rFonts w:eastAsia="Calibri" w:cs="Times New Roman"/>
              <w:sz w:val="16"/>
              <w:szCs w:val="16"/>
            </w:rPr>
            <w:t>Escola de Engenharia - Bloco 1 - Sala 3504</w:t>
          </w:r>
        </w:p>
        <w:p w14:paraId="2A5C4CF2" w14:textId="1650C07F" w:rsidR="00F95CA6" w:rsidRDefault="00FC229E">
          <w:pPr>
            <w:pStyle w:val="Cabealho"/>
            <w:jc w:val="center"/>
            <w:rPr>
              <w:rFonts w:ascii="Calibri" w:eastAsia="Calibri" w:hAnsi="Calibri" w:cs="Times New Roman"/>
              <w:sz w:val="16"/>
              <w:szCs w:val="16"/>
            </w:rPr>
          </w:pPr>
          <w:r>
            <w:rPr>
              <w:rFonts w:eastAsia="Calibri" w:cs="Times New Roman"/>
              <w:sz w:val="16"/>
              <w:szCs w:val="16"/>
            </w:rPr>
            <w:t>Av. Antônio Carlos, 6627, Belo Horizonte, MG- 31270-901 - MG - Brasil</w:t>
          </w:r>
        </w:p>
        <w:p w14:paraId="2A5C4CF3" w14:textId="77777777" w:rsidR="00F95CA6" w:rsidRDefault="00FC229E">
          <w:pPr>
            <w:pStyle w:val="Cabealho"/>
            <w:jc w:val="center"/>
            <w:rPr>
              <w:rFonts w:ascii="Calibri" w:eastAsia="Calibri" w:hAnsi="Calibri" w:cs="Times New Roman"/>
              <w:sz w:val="16"/>
              <w:szCs w:val="16"/>
            </w:rPr>
          </w:pPr>
          <w:r>
            <w:rPr>
              <w:rFonts w:eastAsia="Calibri" w:cs="Times New Roman"/>
              <w:sz w:val="16"/>
              <w:szCs w:val="16"/>
            </w:rPr>
            <w:t>posgrad@etg.ufmg.br       https://posgrad.etg.ufmg.br/</w:t>
          </w:r>
        </w:p>
      </w:tc>
    </w:tr>
  </w:tbl>
  <w:p w14:paraId="2A5C4CF5" w14:textId="77777777" w:rsidR="00F95CA6" w:rsidRDefault="00F95CA6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A92A1" w14:textId="77777777" w:rsidR="000C2021" w:rsidRDefault="000C2021">
      <w:pPr>
        <w:spacing w:after="0" w:line="240" w:lineRule="auto"/>
      </w:pPr>
      <w:r>
        <w:separator/>
      </w:r>
    </w:p>
  </w:footnote>
  <w:footnote w:type="continuationSeparator" w:id="0">
    <w:p w14:paraId="502E2E09" w14:textId="77777777" w:rsidR="000C2021" w:rsidRDefault="000C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17" w:type="dxa"/>
      <w:tblInd w:w="11" w:type="dxa"/>
      <w:tblCellMar>
        <w:left w:w="113" w:type="dxa"/>
      </w:tblCellMar>
      <w:tblLook w:val="01E0" w:firstRow="1" w:lastRow="1" w:firstColumn="1" w:lastColumn="1" w:noHBand="0" w:noVBand="0"/>
    </w:tblPr>
    <w:tblGrid>
      <w:gridCol w:w="7326"/>
      <w:gridCol w:w="2391"/>
    </w:tblGrid>
    <w:tr w:rsidR="00F95CA6" w14:paraId="2A5C4CED" w14:textId="77777777">
      <w:trPr>
        <w:trHeight w:val="864"/>
      </w:trPr>
      <w:tc>
        <w:tcPr>
          <w:tcW w:w="7326" w:type="dxa"/>
          <w:shd w:val="clear" w:color="auto" w:fill="auto"/>
        </w:tcPr>
        <w:p w14:paraId="2A5C4CE9" w14:textId="77777777" w:rsidR="00F95CA6" w:rsidRDefault="00FC229E">
          <w:pPr>
            <w:spacing w:after="0" w:line="240" w:lineRule="auto"/>
            <w:ind w:firstLine="414"/>
            <w:jc w:val="right"/>
            <w:rPr>
              <w:rFonts w:ascii="Calibri" w:hAnsi="Calibri"/>
            </w:rPr>
          </w:pPr>
          <w:r>
            <w:rPr>
              <w:noProof/>
            </w:rPr>
            <w:drawing>
              <wp:inline distT="0" distB="0" distL="0" distR="0" wp14:anchorId="2A5C4CF6" wp14:editId="2A5C4CF7">
                <wp:extent cx="1087755" cy="246380"/>
                <wp:effectExtent l="0" t="0" r="0" b="0"/>
                <wp:docPr id="1" name="Picture 2" descr="Macintosh HD:Users:leisekelli:Downloads:logo geotrans v2 com fu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Macintosh HD:Users:leisekelli:Downloads:logo geotrans v2 com fun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9804" t="24209" r="9893" b="348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755" cy="246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A5C4CEA" w14:textId="77777777" w:rsidR="00F95CA6" w:rsidRDefault="00FC229E">
          <w:pPr>
            <w:spacing w:after="0" w:line="240" w:lineRule="auto"/>
            <w:ind w:firstLine="414"/>
            <w:jc w:val="right"/>
            <w:rPr>
              <w:rFonts w:ascii="Avenir Next Condensed Demi Bold" w:hAnsi="Avenir Next Condensed Demi Bold" w:cs="Arial"/>
              <w:sz w:val="14"/>
            </w:rPr>
          </w:pPr>
          <w:r>
            <w:rPr>
              <w:rFonts w:ascii="Avenir Next Condensed Demi Bold" w:hAnsi="Avenir Next Condensed Demi Bold" w:cs="Arial"/>
              <w:sz w:val="14"/>
            </w:rPr>
            <w:t>CURSO DE MESTRADO EM</w:t>
          </w:r>
        </w:p>
        <w:p w14:paraId="2A5C4CEB" w14:textId="77777777" w:rsidR="00F95CA6" w:rsidRDefault="00FC229E">
          <w:pPr>
            <w:spacing w:after="0" w:line="240" w:lineRule="auto"/>
            <w:ind w:firstLine="414"/>
            <w:jc w:val="right"/>
            <w:rPr>
              <w:rFonts w:ascii="Abadi MT Condensed Light" w:hAnsi="Abadi MT Condensed Light"/>
              <w:b/>
            </w:rPr>
          </w:pPr>
          <w:r>
            <w:rPr>
              <w:rFonts w:ascii="Avenir Next Condensed Demi Bold" w:hAnsi="Avenir Next Condensed Demi Bold" w:cs="Arial"/>
              <w:sz w:val="14"/>
            </w:rPr>
            <w:t>GEOTECNIA E TRANSPORTES</w:t>
          </w:r>
        </w:p>
      </w:tc>
      <w:tc>
        <w:tcPr>
          <w:tcW w:w="2390" w:type="dxa"/>
          <w:shd w:val="clear" w:color="auto" w:fill="auto"/>
          <w:vAlign w:val="center"/>
        </w:tcPr>
        <w:p w14:paraId="2A5C4CEC" w14:textId="77777777" w:rsidR="00F95CA6" w:rsidRDefault="00FC229E">
          <w:pPr>
            <w:rPr>
              <w:rFonts w:ascii="Calibri" w:hAnsi="Calibri" w:cs="Arial"/>
              <w:i/>
            </w:rPr>
          </w:pPr>
          <w:r>
            <w:rPr>
              <w:noProof/>
            </w:rPr>
            <w:drawing>
              <wp:inline distT="0" distB="0" distL="0" distR="0" wp14:anchorId="2A5C4CF8" wp14:editId="40C2695B">
                <wp:extent cx="1377950" cy="571500"/>
                <wp:effectExtent l="0" t="0" r="0" b="0"/>
                <wp:docPr id="2" name="Imagem 1" descr="C:\DOCUME~1\ADMINI~1\CONFIG~1\Temp\Rar$DR09.422\aplicacoes_ufmg\principal_completa3_ufm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C:\DOCUME~1\ADMINI~1\CONFIG~1\Temp\Rar$DR09.422\aplicacoes_ufmg\principal_completa3_ufmg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/>
                        <a:srcRect t="5179" b="10494"/>
                        <a:stretch/>
                      </pic:blipFill>
                      <pic:spPr bwMode="auto">
                        <a:xfrm>
                          <a:off x="0" y="0"/>
                          <a:ext cx="137795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A5C4CEE" w14:textId="77777777" w:rsidR="00F95CA6" w:rsidRDefault="00F95CA6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wMjA2NzU3NDM3MjVV0lEKTi0uzszPAykwrwUAst1amywAAAA="/>
  </w:docVars>
  <w:rsids>
    <w:rsidRoot w:val="00F95CA6"/>
    <w:rsid w:val="00025C93"/>
    <w:rsid w:val="00043D0A"/>
    <w:rsid w:val="00061078"/>
    <w:rsid w:val="000B7074"/>
    <w:rsid w:val="000C2021"/>
    <w:rsid w:val="000F0A30"/>
    <w:rsid w:val="00101E8D"/>
    <w:rsid w:val="00103EC9"/>
    <w:rsid w:val="001942A2"/>
    <w:rsid w:val="001D7437"/>
    <w:rsid w:val="001F7AD9"/>
    <w:rsid w:val="00256690"/>
    <w:rsid w:val="0026710B"/>
    <w:rsid w:val="00296BE6"/>
    <w:rsid w:val="002D3F69"/>
    <w:rsid w:val="002D7DAE"/>
    <w:rsid w:val="002F2A6B"/>
    <w:rsid w:val="00310E96"/>
    <w:rsid w:val="00324198"/>
    <w:rsid w:val="003465B7"/>
    <w:rsid w:val="003619C4"/>
    <w:rsid w:val="00451BE1"/>
    <w:rsid w:val="00482925"/>
    <w:rsid w:val="004E336D"/>
    <w:rsid w:val="00560E7E"/>
    <w:rsid w:val="005C18F5"/>
    <w:rsid w:val="005C5C4C"/>
    <w:rsid w:val="00614C84"/>
    <w:rsid w:val="006473FF"/>
    <w:rsid w:val="006703E6"/>
    <w:rsid w:val="006929DD"/>
    <w:rsid w:val="006D0787"/>
    <w:rsid w:val="006E15F3"/>
    <w:rsid w:val="006E27E9"/>
    <w:rsid w:val="00745689"/>
    <w:rsid w:val="007A464E"/>
    <w:rsid w:val="007A7277"/>
    <w:rsid w:val="0083321F"/>
    <w:rsid w:val="0083468B"/>
    <w:rsid w:val="00884347"/>
    <w:rsid w:val="008B3056"/>
    <w:rsid w:val="008D4CD7"/>
    <w:rsid w:val="00916C50"/>
    <w:rsid w:val="00A62E52"/>
    <w:rsid w:val="00A966DF"/>
    <w:rsid w:val="00AA207E"/>
    <w:rsid w:val="00AB7BBF"/>
    <w:rsid w:val="00AF1319"/>
    <w:rsid w:val="00AF616A"/>
    <w:rsid w:val="00B02351"/>
    <w:rsid w:val="00B26384"/>
    <w:rsid w:val="00B45E62"/>
    <w:rsid w:val="00B740C4"/>
    <w:rsid w:val="00BD2437"/>
    <w:rsid w:val="00BE3E56"/>
    <w:rsid w:val="00BE62A8"/>
    <w:rsid w:val="00CA6663"/>
    <w:rsid w:val="00CC59BE"/>
    <w:rsid w:val="00D31BEE"/>
    <w:rsid w:val="00D835A6"/>
    <w:rsid w:val="00DE0A68"/>
    <w:rsid w:val="00E014AB"/>
    <w:rsid w:val="00E348DD"/>
    <w:rsid w:val="00EA3B25"/>
    <w:rsid w:val="00F07E66"/>
    <w:rsid w:val="00F166E1"/>
    <w:rsid w:val="00F5204D"/>
    <w:rsid w:val="00F57E8A"/>
    <w:rsid w:val="00F66D36"/>
    <w:rsid w:val="00F95CA6"/>
    <w:rsid w:val="00FB4289"/>
    <w:rsid w:val="00FC229E"/>
    <w:rsid w:val="00FF10A9"/>
    <w:rsid w:val="031059D5"/>
    <w:rsid w:val="1EBA2835"/>
    <w:rsid w:val="1F3FEABC"/>
    <w:rsid w:val="2AE4D8F3"/>
    <w:rsid w:val="2EDC7A2B"/>
    <w:rsid w:val="34A26142"/>
    <w:rsid w:val="356FA342"/>
    <w:rsid w:val="541ED812"/>
    <w:rsid w:val="73C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C4CC5"/>
  <w15:docId w15:val="{A69FB859-692B-4985-81DF-E26791E1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6C8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AB3522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E09C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26809"/>
  </w:style>
  <w:style w:type="character" w:customStyle="1" w:styleId="RodapChar">
    <w:name w:val="Rodapé Char"/>
    <w:basedOn w:val="Fontepargpadro"/>
    <w:link w:val="Rodap"/>
    <w:uiPriority w:val="99"/>
    <w:qFormat/>
    <w:rsid w:val="00B26809"/>
  </w:style>
  <w:style w:type="character" w:customStyle="1" w:styleId="ListLabel1">
    <w:name w:val="ListLabel 1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5306D5"/>
    <w:pPr>
      <w:ind w:left="720"/>
      <w:contextualSpacing/>
    </w:pPr>
  </w:style>
  <w:style w:type="paragraph" w:customStyle="1" w:styleId="Default">
    <w:name w:val="Default"/>
    <w:qFormat/>
    <w:rsid w:val="008E614A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E09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2680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2680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uiPriority w:val="59"/>
    <w:rsid w:val="003E0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CC59BE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E1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15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15F3"/>
    <w:rPr>
      <w:color w:val="00000A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1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15F3"/>
    <w:rPr>
      <w:b/>
      <w:bCs/>
      <w:color w:val="00000A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BD2437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30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3056"/>
    <w:rPr>
      <w:color w:val="00000A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B30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sgrad.etg.ufmg.br/docente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0CC5A-C54B-4555-A5F2-2C63C9E1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EEUFMG</dc:creator>
  <dc:description/>
  <cp:lastModifiedBy>Larissa Sousa</cp:lastModifiedBy>
  <cp:revision>2</cp:revision>
  <cp:lastPrinted>2021-05-14T18:31:00Z</cp:lastPrinted>
  <dcterms:created xsi:type="dcterms:W3CDTF">2025-02-27T22:44:00Z</dcterms:created>
  <dcterms:modified xsi:type="dcterms:W3CDTF">2025-02-27T22:44:00Z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