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3F36" w14:textId="77777777" w:rsidR="009D374D" w:rsidRPr="009D374D" w:rsidRDefault="009D374D" w:rsidP="009D374D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4B4F233" w14:textId="07188611" w:rsidR="0099457E" w:rsidRPr="0099457E" w:rsidRDefault="0099457E" w:rsidP="0099457E">
      <w:pPr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99457E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Anexo I – Informações </w:t>
      </w:r>
      <w:r w:rsidR="009D374D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adicionais 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</w:tblGrid>
      <w:tr w:rsidR="009D374D" w:rsidRPr="009D374D" w14:paraId="52EEEE5B" w14:textId="77777777" w:rsidTr="005E54F9">
        <w:trPr>
          <w:trHeight w:val="330"/>
          <w:tblCellSpacing w:w="0" w:type="dxa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1A68" w14:textId="228084C4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DISCENTE:</w:t>
            </w:r>
          </w:p>
        </w:tc>
      </w:tr>
      <w:tr w:rsidR="009D374D" w:rsidRPr="009D374D" w14:paraId="2FD61E2D" w14:textId="77777777" w:rsidTr="005E54F9">
        <w:trPr>
          <w:trHeight w:val="330"/>
          <w:tblCellSpacing w:w="0" w:type="dxa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6720" w14:textId="37720FE5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PROFESSOR(A) ORIENTADOR(A):</w:t>
            </w:r>
          </w:p>
        </w:tc>
      </w:tr>
      <w:tr w:rsidR="009D374D" w:rsidRPr="009D374D" w14:paraId="7BD0B55C" w14:textId="77777777" w:rsidTr="005E54F9">
        <w:trPr>
          <w:trHeight w:val="345"/>
          <w:tblCellSpacing w:w="0" w:type="dxa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7F63" w14:textId="77777777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AVALIADOR(ES) EXTERNO(S) AO PROGRAMA:</w:t>
            </w:r>
          </w:p>
          <w:p w14:paraId="5F33C70A" w14:textId="24AFD420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Avaliador Externo 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1) NOME: 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CPF: </w:t>
            </w:r>
          </w:p>
          <w:p w14:paraId="10DE19CB" w14:textId="703CF173" w:rsidR="009D374D" w:rsidRPr="009D374D" w:rsidRDefault="009D374D" w:rsidP="009D374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ENDEREÇO:</w:t>
            </w:r>
          </w:p>
          <w:p w14:paraId="339035F2" w14:textId="56104900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Avaliador Externo 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2) NOME: 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CPF: </w:t>
            </w:r>
          </w:p>
          <w:p w14:paraId="79242C9E" w14:textId="2DD8A2FA" w:rsidR="009D374D" w:rsidRPr="009D374D" w:rsidRDefault="009D374D" w:rsidP="009D374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ENDEREÇO:</w:t>
            </w:r>
          </w:p>
        </w:tc>
      </w:tr>
      <w:tr w:rsidR="009D374D" w:rsidRPr="009D374D" w14:paraId="2E67ECE0" w14:textId="77777777" w:rsidTr="005E54F9">
        <w:trPr>
          <w:trHeight w:val="345"/>
          <w:tblCellSpacing w:w="0" w:type="dxa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9651" w14:textId="49CD64E8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DADOS DA DISSERTAÇÃO</w:t>
            </w: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br/>
              <w:t>1) LINHA DE PESQUISA</w:t>
            </w:r>
          </w:p>
          <w:p w14:paraId="517A61B5" w14:textId="77777777" w:rsidR="004F4C07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bookmarkStart w:id="0" w:name="__DdeLink__56_252181952"/>
            <w:bookmarkEnd w:id="0"/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TRANSPORTES</w:t>
            </w: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br/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( ) </w:t>
            </w:r>
            <w:r w:rsidR="00ED6893">
              <w:rPr>
                <w:rFonts w:eastAsia="Times New Roman" w:cstheme="minorHAnsi"/>
                <w:sz w:val="24"/>
                <w:szCs w:val="24"/>
                <w:lang w:eastAsia="pt-BR"/>
              </w:rPr>
              <w:t>E</w:t>
            </w:r>
            <w:r w:rsidR="00ED6893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conomia de transportes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( ) </w:t>
            </w:r>
            <w:r w:rsidR="00ED6893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Engenharia </w:t>
            </w:r>
            <w:r w:rsidR="00251576">
              <w:rPr>
                <w:rFonts w:eastAsia="Times New Roman" w:cstheme="minorHAnsi"/>
                <w:sz w:val="24"/>
                <w:szCs w:val="24"/>
                <w:lang w:eastAsia="pt-BR"/>
              </w:rPr>
              <w:t>d</w:t>
            </w:r>
            <w:r w:rsidR="00ED6893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e Tráfego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( ) </w:t>
            </w:r>
            <w:r w:rsidR="00ED6893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Mobilidade Urbana</w:t>
            </w: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( ) </w:t>
            </w:r>
            <w:r w:rsidR="00C32D7F">
              <w:rPr>
                <w:rFonts w:eastAsia="Times New Roman" w:cstheme="minorHAnsi"/>
                <w:sz w:val="24"/>
                <w:szCs w:val="24"/>
                <w:lang w:eastAsia="pt-BR"/>
              </w:rPr>
              <w:t>P</w:t>
            </w:r>
            <w:r w:rsidR="00C32D7F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lanejamento de transportes</w:t>
            </w:r>
          </w:p>
          <w:p w14:paraId="46F559B2" w14:textId="3F3CC575" w:rsidR="009D374D" w:rsidRPr="009D374D" w:rsidRDefault="004F4C07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( )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Sistemas Inteligentes de Transportes</w:t>
            </w:r>
            <w:r w:rsidR="009D374D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="009D374D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="009D374D"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GEOTECNIA</w:t>
            </w:r>
            <w:r w:rsidR="009D374D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( ) </w:t>
            </w:r>
            <w:r w:rsidR="00C32D7F">
              <w:rPr>
                <w:rFonts w:eastAsia="Times New Roman" w:cstheme="minorHAnsi"/>
                <w:sz w:val="24"/>
                <w:szCs w:val="24"/>
                <w:lang w:eastAsia="pt-BR"/>
              </w:rPr>
              <w:t>G</w:t>
            </w:r>
            <w:r w:rsidR="00C32D7F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eossintéticos</w:t>
            </w:r>
            <w:r w:rsidR="009D374D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( ) </w:t>
            </w:r>
            <w:r w:rsidR="00C32D7F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Geotecnia Ambiental</w:t>
            </w:r>
            <w:r w:rsidR="009D374D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br/>
              <w:t xml:space="preserve">( ) </w:t>
            </w:r>
            <w:r w:rsidR="00C32D7F" w:rsidRPr="009D374D">
              <w:rPr>
                <w:rFonts w:eastAsia="Times New Roman" w:cstheme="minorHAnsi"/>
                <w:sz w:val="24"/>
                <w:szCs w:val="24"/>
                <w:lang w:eastAsia="pt-BR"/>
              </w:rPr>
              <w:t>Geotecnia Aplicada</w:t>
            </w:r>
            <w:r w:rsidR="009D374D"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br/>
            </w:r>
            <w:r w:rsidR="009D374D"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br/>
              <w:t xml:space="preserve">2) PROJETO DE PESQUISA VINCULADO: </w:t>
            </w:r>
          </w:p>
          <w:p w14:paraId="4D7EEB50" w14:textId="77777777" w:rsidR="009D374D" w:rsidRPr="009D374D" w:rsidRDefault="009D374D" w:rsidP="005E54F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19163A40" w14:textId="5709870C" w:rsidR="009D374D" w:rsidRDefault="009D374D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9D374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3) CONTRIBUIÇÃO SOCIAL DA DISSERTAÇÃO:</w:t>
            </w:r>
          </w:p>
          <w:p w14:paraId="238EBFD0" w14:textId="366149FB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4D5FFD98" w14:textId="7690A122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5828B4A" w14:textId="1C266C21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090EE417" w14:textId="1B50FF61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0D61E87C" w14:textId="00209207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7C8EB3C3" w14:textId="099339E7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702110BB" w14:textId="3F8BD084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71CB3815" w14:textId="1C337F8F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7EB14339" w14:textId="716CDD56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7874215A" w14:textId="1A30764E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50374482" w14:textId="734C1593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48E4AD40" w14:textId="07D74C0A" w:rsidR="00D826E5" w:rsidRDefault="00D826E5" w:rsidP="005E54F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9F8CB53" w14:textId="77777777" w:rsidR="00D826E5" w:rsidRPr="009D374D" w:rsidRDefault="00D826E5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45D67E8" w14:textId="77777777" w:rsidR="009D374D" w:rsidRPr="009D374D" w:rsidRDefault="009D374D" w:rsidP="005E5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4CB71232" w14:textId="4BA4E3EC" w:rsidR="0099457E" w:rsidRPr="0099457E" w:rsidRDefault="0099457E" w:rsidP="00120661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sectPr w:rsidR="0099457E" w:rsidRPr="0099457E" w:rsidSect="00B16DF0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B73F" w14:textId="77777777" w:rsidR="004B2858" w:rsidRDefault="004B2858">
      <w:pPr>
        <w:spacing w:after="0" w:line="240" w:lineRule="auto"/>
      </w:pPr>
      <w:r>
        <w:separator/>
      </w:r>
    </w:p>
  </w:endnote>
  <w:endnote w:type="continuationSeparator" w:id="0">
    <w:p w14:paraId="2BD5F393" w14:textId="77777777" w:rsidR="004B2858" w:rsidRDefault="004B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8A4A" w14:textId="77777777" w:rsidR="002F2D5D" w:rsidRDefault="002F2D5D">
    <w:pPr>
      <w:pStyle w:val="Rodap"/>
    </w:pPr>
  </w:p>
  <w:tbl>
    <w:tblPr>
      <w:tblW w:w="9087" w:type="dxa"/>
      <w:tblInd w:w="534" w:type="dxa"/>
      <w:tblLook w:val="04A0" w:firstRow="1" w:lastRow="0" w:firstColumn="1" w:lastColumn="0" w:noHBand="0" w:noVBand="1"/>
    </w:tblPr>
    <w:tblGrid>
      <w:gridCol w:w="2835"/>
      <w:gridCol w:w="6252"/>
    </w:tblGrid>
    <w:tr w:rsidR="002F2D5D" w14:paraId="3428EEBA" w14:textId="77777777">
      <w:tc>
        <w:tcPr>
          <w:tcW w:w="2835" w:type="dxa"/>
          <w:shd w:val="clear" w:color="auto" w:fill="auto"/>
        </w:tcPr>
        <w:p w14:paraId="262B2E4C" w14:textId="77777777" w:rsidR="002F2D5D" w:rsidRDefault="00E81AD3">
          <w:pPr>
            <w:pStyle w:val="Cabealho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Universidade Federal de Minas Gerais</w:t>
          </w:r>
        </w:p>
      </w:tc>
      <w:tc>
        <w:tcPr>
          <w:tcW w:w="6251" w:type="dxa"/>
          <w:shd w:val="clear" w:color="auto" w:fill="auto"/>
        </w:tcPr>
        <w:p w14:paraId="619BE55C" w14:textId="77777777" w:rsidR="002F2D5D" w:rsidRDefault="00E81AD3">
          <w:pPr>
            <w:pStyle w:val="Cabealh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Escola de Engenharia - Bloco 1 - Sala 3504</w:t>
          </w:r>
        </w:p>
        <w:p w14:paraId="34BAECC3" w14:textId="77777777" w:rsidR="002F2D5D" w:rsidRDefault="00E81AD3">
          <w:pPr>
            <w:pStyle w:val="Cabealh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 xml:space="preserve">Av. Antônio Carlos, 6627, Belo Horizonte, MG- 31270-901 </w:t>
          </w:r>
          <w:proofErr w:type="gramStart"/>
          <w:r>
            <w:rPr>
              <w:rFonts w:eastAsia="Calibri" w:cs="Times New Roman"/>
              <w:sz w:val="16"/>
              <w:szCs w:val="16"/>
            </w:rPr>
            <w:t>-  MG</w:t>
          </w:r>
          <w:proofErr w:type="gramEnd"/>
          <w:r>
            <w:rPr>
              <w:rFonts w:eastAsia="Calibri" w:cs="Times New Roman"/>
              <w:sz w:val="16"/>
              <w:szCs w:val="16"/>
            </w:rPr>
            <w:t xml:space="preserve"> - Brasil</w:t>
          </w:r>
        </w:p>
        <w:p w14:paraId="0219D5BA" w14:textId="77777777" w:rsidR="002F2D5D" w:rsidRDefault="00E81AD3">
          <w:pPr>
            <w:pStyle w:val="Cabealh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eastAsia="Calibri" w:cs="Times New Roman"/>
              <w:sz w:val="16"/>
              <w:szCs w:val="16"/>
            </w:rPr>
            <w:t>posgrad@etg.ufmg.br       https://posgrad.etg.ufmg.br/</w:t>
          </w:r>
        </w:p>
      </w:tc>
    </w:tr>
  </w:tbl>
  <w:p w14:paraId="215B2B38" w14:textId="77777777" w:rsidR="002F2D5D" w:rsidRDefault="002F2D5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959E" w14:textId="77777777" w:rsidR="004B2858" w:rsidRDefault="004B2858">
      <w:pPr>
        <w:spacing w:after="0" w:line="240" w:lineRule="auto"/>
      </w:pPr>
      <w:r>
        <w:separator/>
      </w:r>
    </w:p>
  </w:footnote>
  <w:footnote w:type="continuationSeparator" w:id="0">
    <w:p w14:paraId="26180A31" w14:textId="77777777" w:rsidR="004B2858" w:rsidRDefault="004B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7" w:type="dxa"/>
      <w:tblInd w:w="11" w:type="dxa"/>
      <w:tblCellMar>
        <w:left w:w="113" w:type="dxa"/>
      </w:tblCellMar>
      <w:tblLook w:val="01E0" w:firstRow="1" w:lastRow="1" w:firstColumn="1" w:lastColumn="1" w:noHBand="0" w:noVBand="0"/>
    </w:tblPr>
    <w:tblGrid>
      <w:gridCol w:w="7326"/>
      <w:gridCol w:w="2391"/>
    </w:tblGrid>
    <w:tr w:rsidR="002F2D5D" w14:paraId="20A92EA7" w14:textId="77777777">
      <w:trPr>
        <w:trHeight w:val="864"/>
      </w:trPr>
      <w:tc>
        <w:tcPr>
          <w:tcW w:w="7326" w:type="dxa"/>
          <w:shd w:val="clear" w:color="auto" w:fill="auto"/>
        </w:tcPr>
        <w:p w14:paraId="22BA4AAD" w14:textId="77777777" w:rsidR="002F2D5D" w:rsidRDefault="00E81AD3">
          <w:pPr>
            <w:spacing w:after="0" w:line="240" w:lineRule="auto"/>
            <w:ind w:firstLine="414"/>
            <w:jc w:val="right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3F49A1BB" wp14:editId="06CE5403">
                <wp:extent cx="1087755" cy="246380"/>
                <wp:effectExtent l="0" t="0" r="0" b="0"/>
                <wp:docPr id="1" name="Picture 2" descr="Macintosh HD:Users:leisekelli:Downloads:logo geotrans v2 com fu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Macintosh HD:Users:leisekelli:Downloads:logo geotrans v2 com fu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804" t="24209" r="9893" b="348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55" cy="246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FCF8DF0" w14:textId="77777777" w:rsidR="002F2D5D" w:rsidRDefault="00E81AD3">
          <w:pPr>
            <w:spacing w:after="0" w:line="240" w:lineRule="auto"/>
            <w:ind w:firstLine="414"/>
            <w:jc w:val="right"/>
            <w:rPr>
              <w:rFonts w:ascii="Avenir Next Condensed Demi Bold" w:hAnsi="Avenir Next Condensed Demi Bold" w:cs="Arial"/>
              <w:sz w:val="14"/>
            </w:rPr>
          </w:pPr>
          <w:r>
            <w:rPr>
              <w:rFonts w:ascii="Avenir Next Condensed Demi Bold" w:hAnsi="Avenir Next Condensed Demi Bold" w:cs="Arial"/>
              <w:sz w:val="14"/>
            </w:rPr>
            <w:t>CURSO DE MESTRADO EM</w:t>
          </w:r>
        </w:p>
        <w:p w14:paraId="388507C8" w14:textId="77777777" w:rsidR="002F2D5D" w:rsidRDefault="00E81AD3">
          <w:pPr>
            <w:spacing w:after="0" w:line="240" w:lineRule="auto"/>
            <w:ind w:firstLine="414"/>
            <w:jc w:val="right"/>
            <w:rPr>
              <w:rFonts w:ascii="Abadi MT Condensed Light" w:hAnsi="Abadi MT Condensed Light"/>
              <w:b/>
            </w:rPr>
          </w:pPr>
          <w:r>
            <w:rPr>
              <w:rFonts w:ascii="Avenir Next Condensed Demi Bold" w:hAnsi="Avenir Next Condensed Demi Bold" w:cs="Arial"/>
              <w:sz w:val="14"/>
            </w:rPr>
            <w:t>GEOTECNIA E TRANSPORTES</w:t>
          </w:r>
        </w:p>
      </w:tc>
      <w:tc>
        <w:tcPr>
          <w:tcW w:w="2390" w:type="dxa"/>
          <w:shd w:val="clear" w:color="auto" w:fill="auto"/>
          <w:vAlign w:val="center"/>
        </w:tcPr>
        <w:p w14:paraId="62884418" w14:textId="77777777" w:rsidR="002F2D5D" w:rsidRDefault="00E81AD3">
          <w:pPr>
            <w:rPr>
              <w:rFonts w:ascii="Calibri" w:hAnsi="Calibri" w:cs="Arial"/>
              <w:i/>
            </w:rPr>
          </w:pPr>
          <w:r>
            <w:rPr>
              <w:noProof/>
            </w:rPr>
            <w:drawing>
              <wp:inline distT="0" distB="0" distL="0" distR="0" wp14:anchorId="347998BC" wp14:editId="37E52D21">
                <wp:extent cx="1377950" cy="642620"/>
                <wp:effectExtent l="0" t="0" r="0" b="0"/>
                <wp:docPr id="2" name="Imagem 1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5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642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F7FA8" w14:textId="77777777" w:rsidR="002F2D5D" w:rsidRDefault="002F2D5D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E90"/>
    <w:multiLevelType w:val="hybridMultilevel"/>
    <w:tmpl w:val="7F5C570C"/>
    <w:lvl w:ilvl="0" w:tplc="953EEEA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E62"/>
    <w:multiLevelType w:val="hybridMultilevel"/>
    <w:tmpl w:val="0B4EFE8E"/>
    <w:lvl w:ilvl="0" w:tplc="DE76E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41F8"/>
    <w:multiLevelType w:val="hybridMultilevel"/>
    <w:tmpl w:val="52BA2684"/>
    <w:lvl w:ilvl="0" w:tplc="A922E9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754"/>
    <w:multiLevelType w:val="hybridMultilevel"/>
    <w:tmpl w:val="1CB845A6"/>
    <w:lvl w:ilvl="0" w:tplc="C9C2941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0F62"/>
    <w:multiLevelType w:val="hybridMultilevel"/>
    <w:tmpl w:val="9892BBFC"/>
    <w:lvl w:ilvl="0" w:tplc="C80E5D3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4807"/>
    <w:multiLevelType w:val="hybridMultilevel"/>
    <w:tmpl w:val="4364B740"/>
    <w:lvl w:ilvl="0" w:tplc="E44CF9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6E67"/>
    <w:multiLevelType w:val="hybridMultilevel"/>
    <w:tmpl w:val="7D022B1E"/>
    <w:lvl w:ilvl="0" w:tplc="271E24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W0MDA0tTAzNTWzMDRT0lEKTi0uzszPAykwqgUA0M6v1SwAAAA="/>
  </w:docVars>
  <w:rsids>
    <w:rsidRoot w:val="002F2D5D"/>
    <w:rsid w:val="00120661"/>
    <w:rsid w:val="00174903"/>
    <w:rsid w:val="001D00A4"/>
    <w:rsid w:val="0022304F"/>
    <w:rsid w:val="00251576"/>
    <w:rsid w:val="00282593"/>
    <w:rsid w:val="002B16E7"/>
    <w:rsid w:val="002C473A"/>
    <w:rsid w:val="002F2D5D"/>
    <w:rsid w:val="0033693B"/>
    <w:rsid w:val="003A4E71"/>
    <w:rsid w:val="003F05AA"/>
    <w:rsid w:val="00414E9C"/>
    <w:rsid w:val="0045292E"/>
    <w:rsid w:val="004B2858"/>
    <w:rsid w:val="004D4F00"/>
    <w:rsid w:val="004F4C07"/>
    <w:rsid w:val="005643D7"/>
    <w:rsid w:val="00583AB7"/>
    <w:rsid w:val="00642ACB"/>
    <w:rsid w:val="006B5A17"/>
    <w:rsid w:val="00715B05"/>
    <w:rsid w:val="0072400B"/>
    <w:rsid w:val="00767EF2"/>
    <w:rsid w:val="007B0148"/>
    <w:rsid w:val="007D3446"/>
    <w:rsid w:val="008A3B6C"/>
    <w:rsid w:val="00941B28"/>
    <w:rsid w:val="00980F84"/>
    <w:rsid w:val="0099457E"/>
    <w:rsid w:val="009C561A"/>
    <w:rsid w:val="009D374D"/>
    <w:rsid w:val="00A86C7F"/>
    <w:rsid w:val="00AE7B90"/>
    <w:rsid w:val="00B16DF0"/>
    <w:rsid w:val="00B41256"/>
    <w:rsid w:val="00B75768"/>
    <w:rsid w:val="00C32D7F"/>
    <w:rsid w:val="00D826E5"/>
    <w:rsid w:val="00DB545E"/>
    <w:rsid w:val="00E81AD3"/>
    <w:rsid w:val="00E94F13"/>
    <w:rsid w:val="00ED6893"/>
    <w:rsid w:val="00F244E5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482D"/>
  <w15:docId w15:val="{93A1891C-32A7-40DD-804A-7B794BE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E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AB3522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09C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26809"/>
  </w:style>
  <w:style w:type="character" w:customStyle="1" w:styleId="RodapChar">
    <w:name w:val="Rodapé Char"/>
    <w:basedOn w:val="Fontepargpadro"/>
    <w:link w:val="Rodap"/>
    <w:uiPriority w:val="99"/>
    <w:qFormat/>
    <w:rsid w:val="00B26809"/>
  </w:style>
  <w:style w:type="character" w:customStyle="1" w:styleId="ListLabel1">
    <w:name w:val="ListLabel 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5306D5"/>
    <w:pPr>
      <w:ind w:left="720"/>
      <w:contextualSpacing/>
    </w:pPr>
  </w:style>
  <w:style w:type="paragraph" w:customStyle="1" w:styleId="Default">
    <w:name w:val="Default"/>
    <w:qFormat/>
    <w:rsid w:val="008E614A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09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80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26809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3E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6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6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693B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69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693B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C931-8942-4197-B342-8BA3371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EEUFMG</dc:creator>
  <dc:description/>
  <cp:lastModifiedBy>Jose Elievam Bessa Junior</cp:lastModifiedBy>
  <cp:revision>3</cp:revision>
  <cp:lastPrinted>2020-06-02T12:49:00Z</cp:lastPrinted>
  <dcterms:created xsi:type="dcterms:W3CDTF">2021-08-20T14:10:00Z</dcterms:created>
  <dcterms:modified xsi:type="dcterms:W3CDTF">2021-08-20T14:11:00Z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